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828" w:rsidRDefault="00911828" w:rsidP="00911828">
      <w:pPr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</w:pPr>
      <w:r w:rsidRPr="00911828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drawing>
          <wp:inline distT="0" distB="0" distL="0" distR="0" wp14:anchorId="028A7240" wp14:editId="144DBC39">
            <wp:extent cx="3019425" cy="1724847"/>
            <wp:effectExtent l="0" t="0" r="0" b="889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196" cy="1727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3185"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>МНЕМОТЕХНИКА</w:t>
      </w:r>
      <w:r w:rsidR="00D83185"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 – это система методов и приемов, обеспечивающих эффективное запоминание, сохранение и воспроизведение информации.</w:t>
      </w:r>
      <w:r w:rsidR="00D83185"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Мнемотехника использует естественные механизмы памяти мозга и позволяет полностью контролировать процесс запоминания, сохранения и припоминания информации.</w:t>
      </w:r>
      <w:r w:rsidR="00D83185"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Почему нужно использовать мнемотехнику в детском саду?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В настоящее время воспитатели всё чаще сталкиваются с такими проблемами в развитии детей, как: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маленький словарный запас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неумение согласовывать слова в предложении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нарушение звукопроизношения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плохое развитие связной речи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несформированность психических процессов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несовершенство различных видов мышления.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Поэтому передо мной встала задача:- как помочь детям, но так, чтобы им было легко и интересно</w:t>
      </w:r>
      <w:r w:rsidR="00D83185"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.    </w:t>
      </w:r>
      <w:r w:rsidR="00D83185"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Мнемотехника помогает упростить для детей процесс непосредственно-образовательной деятельности. Дети обучаются в интересной игровой форме, без умственных и эмоциональных перегрузок.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Актуальность мнемотехники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для дошкольников обусловлена тем, что как раз в этом возрасте у детей преобладает наглядно-образная память, и запоминание носит в основном непроизвольный характер: дети лучше запоминают события, предметы, факты, явления, близкие их жизненному опыту.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Приёмы мнемотехники облегчают процесс запоминания у детей и увеличивают объём памяти путём образования дополнительных ассоциаций. </w:t>
      </w:r>
      <w:r w:rsid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="00D83185"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br/>
        <w:t>Мнемотехника помогает развивать: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 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•зрительную и слуховую память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•зрительное и слуховое внимание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•воображение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•восприятие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•развивает кругозор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развивает все стороны речи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И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спользование мнемотехники облегчает и ускоряет </w:t>
      </w:r>
      <w:r w:rsidR="00D83185" w:rsidRPr="00D83185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процесс 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запоминания и</w:t>
      </w:r>
      <w:r w:rsidR="00D83185" w:rsidRPr="00D83185"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eastAsia="ru-RU"/>
        </w:rPr>
        <w:t xml:space="preserve"> усвоения текстов, формирует приемы работы с памятью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. При этом виде деятельности включаются не только слуховые, но и зрительные анализаторы. Дети легко вспоминают картинку, а потом припоминают слова.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br/>
        <w:t xml:space="preserve">Как любая работа, мнемотехника строится по принципу от простого к сложному. Её можно разделить на </w:t>
      </w:r>
      <w:r w:rsidR="00D83185"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три этапа</w:t>
      </w:r>
      <w:r w:rsidR="00D83185"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.    </w:t>
      </w:r>
      <w:r w:rsidR="00D83185"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I этап: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 Начинать работу с детьми любого возраста необходимо со </w:t>
      </w:r>
      <w:r w:rsidR="00D83185"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знакомства с символами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. На начальном этапе воспитатель предлагает и объясняет детям значение символов.   Малышам лучше предлагать картинки понятные для их восприятия, постепенно заменяя их схематичными, контурными изображениями предметов.</w:t>
      </w:r>
      <w:r w:rsid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В старшем возрасте, когда дети научатся хорошо мыслить образно, можно будет подключать их к работе над символами. </w:t>
      </w:r>
      <w:r w:rsid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Например: как нарисовать слово «сильный»? Дети предлагают разные варианты символических изображений, и потом мы вместе выбираем наиболее удачный вариант, подходящий к данному слову, например, «муравей».</w:t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="00D83185"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Этот этап работы ещё называют – работа с </w:t>
      </w:r>
      <w:r w:rsidR="00D83185"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мнемоквадратами</w:t>
      </w:r>
      <w:r w:rsidR="00D83185"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.</w:t>
      </w:r>
      <w:r w:rsid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="00D83185"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  </w:t>
      </w:r>
    </w:p>
    <w:p w:rsidR="00911828" w:rsidRDefault="00911828" w:rsidP="00911828">
      <w:pPr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16"/>
          <w:szCs w:val="16"/>
          <w:shd w:val="clear" w:color="auto" w:fill="FFFFFF"/>
          <w:lang w:eastAsia="ru-RU"/>
        </w:rPr>
        <w:lastRenderedPageBreak/>
        <w:drawing>
          <wp:inline distT="0" distB="0" distL="0" distR="0" wp14:anchorId="75D9CD34" wp14:editId="3FA23E19">
            <wp:extent cx="3017520" cy="172529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725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11828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>МНЕМОТЕХНИКА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 – это система методов и приемов, обеспечивающих эффективное запоминание, сохранение и воспроизведение информации.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Мнемотехника использует естественные механизмы памяти мозга и позволяет полностью контролировать процесс запоминания, сохранения и припоминания информации.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Почему нужно использовать мнемотехнику в детском саду?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В настоящее время воспитатели всё чаще сталкиваются с такими проблемами в развитии детей, как: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маленький словарный запас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неумение согласовывать слова в предложении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нарушение звукопроизношения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плохое развитие связной речи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несформированность психических процессов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несовершенство различных видов мышления.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Поэтому передо мной встала задача:- как помочь детям, но так, чтобы им было легко и интересно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.   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Мнемотехника помогает упростить для детей процесс непосредственно-образовательной деятельности. Дети обучаются в интересной игровой форме, без умственных и эмоциональных перегрузок.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Актуальность мнемотехники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для дошкольников обусловлена тем, что как раз в этом возрасте у детей преобладает наглядно-образная память, и запоминание носит в основном непроизвольный характер: дети лучше запоминают события, предметы, факты, явления, близкие их жизненному опыту.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Приёмы мнемотехники облегчают процесс запоминания у детей и увеличивают объём памяти путём образования дополнительных ассоциаций. </w:t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br/>
        <w:t>Мнемотехника помогает развивать: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 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•зрительную и слуховую память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•зрительное и слуховое внимание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•воображение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•восприятие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•развивает кругозор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• развивает все стороны речи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спользование мнемотехники облегчает и ускоряет </w:t>
      </w:r>
      <w:r w:rsidRPr="00D83185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процесс 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запоминания и</w:t>
      </w:r>
      <w:r w:rsidRPr="00D83185"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eastAsia="ru-RU"/>
        </w:rPr>
        <w:t xml:space="preserve"> усвоения текстов, формирует приемы работы с памятью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. При этом виде деятельности включаются не только слуховые, но и зрительные анализаторы. Дети легко вспоминают картинку, а потом припоминают слова.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br/>
        <w:t xml:space="preserve">Как любая работа, мнемотехника строится по принципу от простого к сложному. Её можно разделить на 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три этапа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.    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I этап: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 Начинать работу с детьми любого возраста необходимо со 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знакомства с символами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. На начальном этапе воспитатель предлагает и объясняет детям значение символов.   Малышам лучше предлагать картинки понятные для их восприятия, постепенно заменяя их схематичными, контурными изображениями предметов.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В старшем возрасте, когда дети научатся хорошо мыслить образно, можно будет подключать их к работе над символами. 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Например: как нарисовать слово «сильный»? Дети предлагают разные варианты символических изображений, и потом мы вместе выбираем наиболее удачный вариант, подходящий к данному слову, например, «муравей».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Этот этап работы ещё называют – работа с 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мнемоквадратами.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  </w:t>
      </w:r>
    </w:p>
    <w:p w:rsidR="00D83185" w:rsidRPr="00D83185" w:rsidRDefault="00D83185" w:rsidP="00911828">
      <w:pP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lastRenderedPageBreak/>
        <w:t>II этап: 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На этом этапе нужно научить детей «читать» простые схемы из 2 – 4 символов.      Например: при описании предметов детям предлагаются символы для обозначения цвета, формы, величины, действия с предметом. Этот приём хорошо использовать для работы с загадкой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На этом же этапе учим детей «читать» простые предложения из 2-3 слов без предлогов и союзов. Этот этап работы называют - работа с 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мнемодорожками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 xml:space="preserve"> III этап: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 На этом этапе начинается работа с 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мнемотаблицами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bCs/>
          <w:color w:val="A71E90"/>
          <w:sz w:val="16"/>
          <w:szCs w:val="16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Мнемотаблица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 – это схема, в которую заложена определённая информация. Использование мнемотаблиц помогает детям эффективно воспринимать и воспроизводить полученную информацию, значительно сокращает время обучения и значительно облегчает детям поиск и запоминание слов, предложений и текстов. Мнемотаблицы: являются дидактическим материалом. Они могут иметь самый широкий круг использования, практически в любой образовательной области, в любом виде деятельности.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>Мнемотаблицы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-схемы можно использовать: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• для ознакомления детей с окружающим миром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• при заучивании стихов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• при пересказах художественной литературы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• при обучении составлению рассказов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отгадывании и загадывании загадок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для обогащения словарного запаса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обучении составу числа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воспитании культурно-гигиенических навыков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воспитании навыков самообслуживания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ознакомлении с основами безопасности жизнедеятельности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Чтобы мнемотаблица, как наглядно-практическое средство познания, выполняла свою функцию, она должна соответствовать ряду требований: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7030A0"/>
          <w:sz w:val="16"/>
          <w:szCs w:val="16"/>
          <w:shd w:val="clear" w:color="auto" w:fill="FFFFFF"/>
          <w:lang w:eastAsia="ru-RU"/>
        </w:rPr>
        <w:t xml:space="preserve">•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чётко отражать основные свойства и отношения, которые должны быть освоены с её помощью. 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быть простой для восприятия и доступной для воспроизведения и действий с ней.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соответствовать уровню развития детей.</w:t>
      </w:r>
      <w:r w:rsidRPr="00D83185">
        <w:rPr>
          <w:rFonts w:ascii="Times New Roman" w:eastAsia="Times New Roman" w:hAnsi="Times New Roman" w:cs="Times New Roman"/>
          <w:i/>
          <w:color w:val="7030A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На начальных этапах работы с мнемотаблицами, если дети затрудняются её воспроизвести, а так же для детей младшего дошкольного возраста можно использовать вариант разрезной мнемотаблицы.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Мнемотаблицы бывают двух видов1. обучающие - содержат познавательный материал.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2. развивающие - содержат информацию, позволяющую развивать определённые навыки и умения.</w:t>
      </w:r>
    </w:p>
    <w:p w:rsidR="00D83185" w:rsidRPr="00D83185" w:rsidRDefault="00D83185" w:rsidP="009118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Как работать с мнемотаблицей</w:t>
      </w:r>
      <w:r w:rsidRPr="00D83185">
        <w:rPr>
          <w:rFonts w:ascii="Times New Roman" w:eastAsia="Times New Roman" w:hAnsi="Times New Roman" w:cs="Times New Roman"/>
          <w:b/>
          <w:bCs/>
          <w:color w:val="A71E90"/>
          <w:sz w:val="16"/>
          <w:szCs w:val="16"/>
          <w:lang w:eastAsia="ru-RU"/>
        </w:rPr>
        <w:t>.</w:t>
      </w:r>
    </w:p>
    <w:p w:rsidR="00D83185" w:rsidRPr="00D83185" w:rsidRDefault="00D83185" w:rsidP="009118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Работа с мнемотаблицей происходит в несколько этапов.</w:t>
      </w:r>
    </w:p>
    <w:p w:rsidR="00D83185" w:rsidRPr="00D83185" w:rsidRDefault="00D83185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1 этап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>: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 Рассматривание таблицы и разбор того, что на ней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изображено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.</w:t>
      </w:r>
    </w:p>
    <w:p w:rsidR="00D83185" w:rsidRPr="00D83185" w:rsidRDefault="00D83185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2 этап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>: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 Осуществляется перекодирование информации, т. е.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преобразование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из абстрактных символов в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образы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.</w:t>
      </w:r>
    </w:p>
    <w:p w:rsidR="00D83185" w:rsidRPr="00D83185" w:rsidRDefault="00D83185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3 этап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 xml:space="preserve">: 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После перекодирования осуществляется пересказ сказки или рассказ по заданной теме</w:t>
      </w:r>
      <w:r w:rsidRPr="00D83185">
        <w:rPr>
          <w:rFonts w:ascii="Times New Roman" w:eastAsia="Calibri" w:hAnsi="Times New Roman" w:cs="Times New Roman"/>
          <w:i/>
          <w:color w:val="000000"/>
          <w:sz w:val="16"/>
          <w:szCs w:val="16"/>
          <w:shd w:val="clear" w:color="auto" w:fill="FFFFFF"/>
        </w:rPr>
        <w:t>:</w:t>
      </w:r>
    </w:p>
    <w:p w:rsidR="00D83185" w:rsidRPr="00D83185" w:rsidRDefault="00D83185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Содержание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мнемотаблицы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- это графическое или частично графическое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изображение персонажей сказки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, явлений природы, некоторых действий, путем выделения главных смысловых звеньев сюжета рассказа. Главное – нужно передать условно-наглядную схему,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изобразить так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, чтобы нарисованное было понятно детям</w:t>
      </w:r>
      <w:r w:rsidRPr="00D83185">
        <w:rPr>
          <w:rFonts w:ascii="Times New Roman" w:eastAsia="Times New Roman" w:hAnsi="Times New Roman" w:cs="Times New Roman"/>
          <w:i/>
          <w:color w:val="111111"/>
          <w:sz w:val="16"/>
          <w:szCs w:val="16"/>
          <w:lang w:eastAsia="ru-RU"/>
        </w:rPr>
        <w:t>.</w:t>
      </w:r>
    </w:p>
    <w:p w:rsidR="00D83185" w:rsidRPr="00D83185" w:rsidRDefault="00D83185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Мнемотаблицы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можно использовать для составления описательных рассказов об овощах и фруктах, посуде, одежде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 xml:space="preserve">,   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птицах, 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животных, насекомых, транспорте.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                                                                Данные схемы помогают детям самостоятельно определить главные свойства и признаки рассматриваемого предмета</w:t>
      </w:r>
      <w:r w:rsidRPr="00D83185">
        <w:rPr>
          <w:rFonts w:ascii="Times New Roman" w:eastAsia="Times New Roman" w:hAnsi="Times New Roman" w:cs="Times New Roman"/>
          <w:i/>
          <w:color w:val="111111"/>
          <w:sz w:val="16"/>
          <w:szCs w:val="16"/>
          <w:lang w:eastAsia="ru-RU"/>
        </w:rPr>
        <w:t xml:space="preserve">, </w:t>
      </w:r>
      <w:r w:rsidRPr="00D83185">
        <w:rPr>
          <w:rFonts w:ascii="Times New Roman" w:eastAsia="Times New Roman" w:hAnsi="Times New Roman" w:cs="Times New Roman"/>
          <w:b/>
          <w:i/>
          <w:color w:val="111111"/>
          <w:sz w:val="16"/>
          <w:szCs w:val="16"/>
          <w:lang w:eastAsia="ru-RU"/>
        </w:rPr>
        <w:t xml:space="preserve">        </w:t>
      </w:r>
      <w:r w:rsidRPr="00D83185">
        <w:rPr>
          <w:rFonts w:ascii="Times New Roman" w:eastAsia="Times New Roman" w:hAnsi="Times New Roman" w:cs="Times New Roman"/>
          <w:b/>
          <w:i/>
          <w:color w:val="111111"/>
          <w:sz w:val="16"/>
          <w:szCs w:val="16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установить последовательность изложения выявленных признаков; обогащают словарный запас детей.</w:t>
      </w:r>
    </w:p>
    <w:p w:rsidR="00D83185" w:rsidRPr="00D83185" w:rsidRDefault="00D83185" w:rsidP="0091182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Для систематизирования знаний детей о сезонных изменениях существуют модельные схемы, которые служат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своеобразным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зрительным планом для создания рассказа, 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помогают детям выстраивать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: - строение рассказа, - последовательность рассказа, - лексико-грамматическую наполняемость рассказа</w:t>
      </w:r>
      <w:r w:rsidRPr="00D83185">
        <w:rPr>
          <w:rFonts w:ascii="Times New Roman" w:eastAsia="Times New Roman" w:hAnsi="Times New Roman" w:cs="Times New Roman"/>
          <w:b/>
          <w:i/>
          <w:color w:val="111111"/>
          <w:sz w:val="16"/>
          <w:szCs w:val="16"/>
          <w:lang w:eastAsia="ru-RU"/>
        </w:rPr>
        <w:t xml:space="preserve">.   </w:t>
      </w:r>
      <w:r w:rsidRPr="00D83185">
        <w:rPr>
          <w:rFonts w:ascii="Times New Roman" w:eastAsia="Times New Roman" w:hAnsi="Times New Roman" w:cs="Times New Roman"/>
          <w:b/>
          <w:i/>
          <w:color w:val="111111"/>
          <w:sz w:val="16"/>
          <w:szCs w:val="16"/>
          <w:lang w:eastAsia="ru-RU"/>
        </w:rPr>
        <w:t xml:space="preserve"> </w:t>
      </w:r>
    </w:p>
    <w:p w:rsidR="00D83185" w:rsidRPr="00D83185" w:rsidRDefault="00D83185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16"/>
          <w:szCs w:val="16"/>
          <w:bdr w:val="none" w:sz="0" w:space="0" w:color="auto" w:frame="1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Мнемотехнику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можно применять при заучивании стихотворений. 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Суть заключается в следующем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: на каждое слово или маленькое словосочетание придумывается картинка </w:t>
      </w:r>
      <w:r w:rsidRPr="00D83185">
        <w:rPr>
          <w:rFonts w:ascii="Times New Roman" w:eastAsia="Times New Roman" w:hAnsi="Times New Roman" w:cs="Times New Roman"/>
          <w:i/>
          <w:iCs/>
          <w:color w:val="111111"/>
          <w:sz w:val="16"/>
          <w:szCs w:val="16"/>
          <w:bdr w:val="none" w:sz="0" w:space="0" w:color="auto" w:frame="1"/>
          <w:lang w:eastAsia="ru-RU"/>
        </w:rPr>
        <w:t>(</w:t>
      </w:r>
      <w:r w:rsidRPr="00D83185">
        <w:rPr>
          <w:rFonts w:ascii="Times New Roman" w:eastAsia="Times New Roman" w:hAnsi="Times New Roman" w:cs="Times New Roman"/>
          <w:b/>
          <w:bCs/>
          <w:i/>
          <w:iCs/>
          <w:color w:val="111111"/>
          <w:sz w:val="16"/>
          <w:szCs w:val="16"/>
          <w:bdr w:val="none" w:sz="0" w:space="0" w:color="auto" w:frame="1"/>
          <w:lang w:eastAsia="ru-RU"/>
        </w:rPr>
        <w:t>изображение</w:t>
      </w:r>
      <w:r w:rsidRPr="00D83185">
        <w:rPr>
          <w:rFonts w:ascii="Times New Roman" w:eastAsia="Times New Roman" w:hAnsi="Times New Roman" w:cs="Times New Roman"/>
          <w:i/>
          <w:iCs/>
          <w:color w:val="111111"/>
          <w:sz w:val="16"/>
          <w:szCs w:val="16"/>
          <w:bdr w:val="none" w:sz="0" w:space="0" w:color="auto" w:frame="1"/>
          <w:lang w:eastAsia="ru-RU"/>
        </w:rPr>
        <w:t>)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; таким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образом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, все стихотворение зарисовывается схематически.  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                                                                                                                        После этого ребенок по памяти, используя графическое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изображение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, воспроизводит стихотворение целиком. На начальном этапе предлагается готовый план - схема, а затем дети сами создают свою схему. </w:t>
      </w:r>
      <w:r w:rsidRPr="00D83185">
        <w:rPr>
          <w:rFonts w:ascii="Times New Roman" w:eastAsia="Times New Roman" w:hAnsi="Times New Roman" w:cs="Times New Roman"/>
          <w:b/>
          <w:iCs/>
          <w:color w:val="111111"/>
          <w:sz w:val="16"/>
          <w:szCs w:val="16"/>
          <w:bdr w:val="none" w:sz="0" w:space="0" w:color="auto" w:frame="1"/>
          <w:lang w:eastAsia="ru-RU"/>
        </w:rPr>
        <w:t xml:space="preserve"> </w:t>
      </w:r>
    </w:p>
    <w:p w:rsidR="00D83185" w:rsidRDefault="00D83185" w:rsidP="00911828">
      <w:pPr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</w:pP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         </w:t>
      </w:r>
    </w:p>
    <w:p w:rsidR="00911828" w:rsidRPr="00D83185" w:rsidRDefault="00911828" w:rsidP="00911828">
      <w:pP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lastRenderedPageBreak/>
        <w:t>II этап: 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На этом этапе нужно научить детей «читать» простые схемы из 2 – 4 символов.      Например: при описании предметов детям предлагаются символы для обозначения цвета, формы, величины, действия с предметом. Этот приём хорошо использовать для работы с загадкой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На этом же этапе учим детей «читать» простые предложения из 2-3 слов без предлогов и союзов. Этот этап работы называют - работа с 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мнемодорожками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 xml:space="preserve"> III этап: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 На этом этапе начинается работа с 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мнемотаблицами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. </w:t>
      </w:r>
      <w:r w:rsidRPr="00D83185">
        <w:rPr>
          <w:rFonts w:ascii="Times New Roman" w:eastAsia="Times New Roman" w:hAnsi="Times New Roman" w:cs="Times New Roman"/>
          <w:b/>
          <w:bCs/>
          <w:color w:val="A71E90"/>
          <w:sz w:val="16"/>
          <w:szCs w:val="16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/>
        </w:rPr>
        <w:t>Мнемотаблица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 – это схема, в которую заложена определённая информация. Использование мнемотаблиц помогает детям эффективно воспринимать и воспроизводить полученную информацию, значительно сокращает время обучения и значительно облегчает детям поиск и запоминание слов, предложений и текстов. Мнемотаблицы: являются дидактическим материалом. Они могут иметь самый широкий круг использования, практически в любой образовательной области, в любом виде деятельности.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>Мнемотаблицы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-схемы можно использовать: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• для ознакомления детей с окружающим миром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• при заучивании стихов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• при пересказах художественной литературы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• при обучении составлению рассказов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отгадывании и загадывании загадок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для обогащения словарного запаса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обучении составу числа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воспитании культурно-гигиенических навыков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воспитании навыков самообслуживания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при ознакомлении с основами безопасности жизнедеятельности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Чтобы мнемотаблица, как наглядно-практическое средство познания, выполняла свою функцию, она должна соответствовать ряду требований: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7030A0"/>
          <w:sz w:val="16"/>
          <w:szCs w:val="16"/>
          <w:shd w:val="clear" w:color="auto" w:fill="FFFFFF"/>
          <w:lang w:eastAsia="ru-RU"/>
        </w:rPr>
        <w:t xml:space="preserve">• 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чётко отражать основные свойства и отношения, которые должны быть освоены с её помощью. 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быть простой для восприятия и доступной для воспроизведения и действий с ней.</w:t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>• соответствовать уровню развития детей.</w:t>
      </w:r>
      <w:r w:rsidRPr="00D83185">
        <w:rPr>
          <w:rFonts w:ascii="Times New Roman" w:eastAsia="Times New Roman" w:hAnsi="Times New Roman" w:cs="Times New Roman"/>
          <w:i/>
          <w:color w:val="7030A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На начальных этапах работы с мнемотаблицами, если дети затрудняются её воспроизвести, а так же для детей младшего дошкольного возраста можно использовать вариант разрезной мнемотаблицы.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Мнемотаблицы бывают двух видов1. обучающие - содержат познавательный материал.</w:t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2. развивающие - содержат информацию, позволяющую развивать определённые навыки и умения.</w:t>
      </w:r>
    </w:p>
    <w:p w:rsidR="00911828" w:rsidRPr="00D83185" w:rsidRDefault="00911828" w:rsidP="009118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Как работать с мнемотаблицей</w:t>
      </w:r>
      <w:r w:rsidRPr="00D83185">
        <w:rPr>
          <w:rFonts w:ascii="Times New Roman" w:eastAsia="Times New Roman" w:hAnsi="Times New Roman" w:cs="Times New Roman"/>
          <w:b/>
          <w:bCs/>
          <w:color w:val="A71E90"/>
          <w:sz w:val="16"/>
          <w:szCs w:val="16"/>
          <w:lang w:eastAsia="ru-RU"/>
        </w:rPr>
        <w:t>.</w:t>
      </w:r>
    </w:p>
    <w:p w:rsidR="00911828" w:rsidRPr="00D83185" w:rsidRDefault="00911828" w:rsidP="009118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  <w:r w:rsidRPr="00D83185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Работа с мнемотаблицей происходит в несколько этапов.</w:t>
      </w:r>
    </w:p>
    <w:p w:rsidR="00911828" w:rsidRPr="00D83185" w:rsidRDefault="00911828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1 этап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>: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 Рассматривание таблицы и разбор того, что на ней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изображено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.</w:t>
      </w:r>
    </w:p>
    <w:p w:rsidR="00911828" w:rsidRPr="00D83185" w:rsidRDefault="00911828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2 этап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>: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 Осуществляется перекодирование информации, т. е.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преобразование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из абстрактных символов в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образы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.</w:t>
      </w:r>
    </w:p>
    <w:p w:rsidR="00911828" w:rsidRPr="00D83185" w:rsidRDefault="00911828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3 этап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 xml:space="preserve">: 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После перекодирования осуществляется пересказ сказки или рассказ по заданной теме</w:t>
      </w:r>
      <w:r w:rsidRPr="00D83185">
        <w:rPr>
          <w:rFonts w:ascii="Times New Roman" w:eastAsia="Calibri" w:hAnsi="Times New Roman" w:cs="Times New Roman"/>
          <w:i/>
          <w:color w:val="000000"/>
          <w:sz w:val="16"/>
          <w:szCs w:val="16"/>
          <w:shd w:val="clear" w:color="auto" w:fill="FFFFFF"/>
        </w:rPr>
        <w:t>:</w:t>
      </w:r>
    </w:p>
    <w:p w:rsidR="00911828" w:rsidRPr="00D83185" w:rsidRDefault="00911828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Содержание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мнемотаблицы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- это графическое или частично графическое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изображение персонажей сказки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, явлений природы, некоторых действий, путем выделения главных смысловых звеньев сюжета рассказа. Главное – нужно передать условно-наглядную схему,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изобразить так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, чтобы нарисованное было понятно детям</w:t>
      </w:r>
      <w:r w:rsidRPr="00D83185">
        <w:rPr>
          <w:rFonts w:ascii="Times New Roman" w:eastAsia="Times New Roman" w:hAnsi="Times New Roman" w:cs="Times New Roman"/>
          <w:i/>
          <w:color w:val="111111"/>
          <w:sz w:val="16"/>
          <w:szCs w:val="16"/>
          <w:lang w:eastAsia="ru-RU"/>
        </w:rPr>
        <w:t>.</w:t>
      </w:r>
    </w:p>
    <w:p w:rsidR="00911828" w:rsidRPr="00D83185" w:rsidRDefault="00911828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Мнемотаблицы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можно использовать для составления описательных рассказов об овощах и фруктах, посуде, одежде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 xml:space="preserve">,    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птицах, животных, насекомых, транспорте.                                                                Данные схемы помогают детям самостоятельно определить главные свойства и признаки рассматриваемого предмета</w:t>
      </w:r>
      <w:r w:rsidRPr="00D83185">
        <w:rPr>
          <w:rFonts w:ascii="Times New Roman" w:eastAsia="Times New Roman" w:hAnsi="Times New Roman" w:cs="Times New Roman"/>
          <w:i/>
          <w:color w:val="111111"/>
          <w:sz w:val="16"/>
          <w:szCs w:val="16"/>
          <w:lang w:eastAsia="ru-RU"/>
        </w:rPr>
        <w:t xml:space="preserve">, </w:t>
      </w:r>
      <w:r w:rsidRPr="00D83185">
        <w:rPr>
          <w:rFonts w:ascii="Times New Roman" w:eastAsia="Times New Roman" w:hAnsi="Times New Roman" w:cs="Times New Roman"/>
          <w:b/>
          <w:i/>
          <w:color w:val="111111"/>
          <w:sz w:val="16"/>
          <w:szCs w:val="16"/>
          <w:lang w:eastAsia="ru-RU"/>
        </w:rPr>
        <w:t xml:space="preserve">         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установить последовательность изложения выявленных признаков; обогащают словарный запас детей.</w:t>
      </w:r>
    </w:p>
    <w:p w:rsidR="00911828" w:rsidRPr="00D83185" w:rsidRDefault="00911828" w:rsidP="0091182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Для систематизирования знаний детей о сезонных изменениях существуют модельные схемы, которые служат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своеобразным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зрительным планом для создания рассказа, 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помогают детям выстраивать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: - строение рассказа, - последовательность рассказа, - лексико-грамматическую наполняемость рассказа</w:t>
      </w:r>
      <w:r w:rsidRPr="00D83185">
        <w:rPr>
          <w:rFonts w:ascii="Times New Roman" w:eastAsia="Times New Roman" w:hAnsi="Times New Roman" w:cs="Times New Roman"/>
          <w:b/>
          <w:i/>
          <w:color w:val="111111"/>
          <w:sz w:val="16"/>
          <w:szCs w:val="16"/>
          <w:lang w:eastAsia="ru-RU"/>
        </w:rPr>
        <w:t xml:space="preserve">.    </w:t>
      </w:r>
    </w:p>
    <w:p w:rsidR="00911828" w:rsidRPr="00D83185" w:rsidRDefault="00911828" w:rsidP="0091182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16"/>
          <w:szCs w:val="16"/>
          <w:bdr w:val="none" w:sz="0" w:space="0" w:color="auto" w:frame="1"/>
          <w:lang w:eastAsia="ru-RU"/>
        </w:rPr>
      </w:pP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Мнемотехнику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 можно применять при заучивании стихотворений. 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u w:val="single"/>
          <w:bdr w:val="none" w:sz="0" w:space="0" w:color="auto" w:frame="1"/>
          <w:lang w:eastAsia="ru-RU"/>
        </w:rPr>
        <w:t>Суть заключается в следующем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: на каждое слово или маленькое словосочетание придумывается картинка </w:t>
      </w:r>
      <w:r w:rsidRPr="00D83185">
        <w:rPr>
          <w:rFonts w:ascii="Times New Roman" w:eastAsia="Times New Roman" w:hAnsi="Times New Roman" w:cs="Times New Roman"/>
          <w:i/>
          <w:iCs/>
          <w:color w:val="111111"/>
          <w:sz w:val="16"/>
          <w:szCs w:val="16"/>
          <w:bdr w:val="none" w:sz="0" w:space="0" w:color="auto" w:frame="1"/>
          <w:lang w:eastAsia="ru-RU"/>
        </w:rPr>
        <w:t>(</w:t>
      </w:r>
      <w:r w:rsidRPr="00D83185">
        <w:rPr>
          <w:rFonts w:ascii="Times New Roman" w:eastAsia="Times New Roman" w:hAnsi="Times New Roman" w:cs="Times New Roman"/>
          <w:b/>
          <w:bCs/>
          <w:i/>
          <w:iCs/>
          <w:color w:val="111111"/>
          <w:sz w:val="16"/>
          <w:szCs w:val="16"/>
          <w:bdr w:val="none" w:sz="0" w:space="0" w:color="auto" w:frame="1"/>
          <w:lang w:eastAsia="ru-RU"/>
        </w:rPr>
        <w:t>изображение</w:t>
      </w:r>
      <w:r w:rsidRPr="00D83185">
        <w:rPr>
          <w:rFonts w:ascii="Times New Roman" w:eastAsia="Times New Roman" w:hAnsi="Times New Roman" w:cs="Times New Roman"/>
          <w:i/>
          <w:iCs/>
          <w:color w:val="111111"/>
          <w:sz w:val="16"/>
          <w:szCs w:val="16"/>
          <w:bdr w:val="none" w:sz="0" w:space="0" w:color="auto" w:frame="1"/>
          <w:lang w:eastAsia="ru-RU"/>
        </w:rPr>
        <w:t>)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>; таким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образом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, все стихотворение зарисовывается схематически.  </w:t>
      </w:r>
      <w:r w:rsidRPr="00D83185"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  <w:t xml:space="preserve"> 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                                                                                                                        После этого ребенок по памяти, используя графическое </w:t>
      </w:r>
      <w:r w:rsidRPr="00D83185"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  <w:t>изображение</w:t>
      </w:r>
      <w:r w:rsidRPr="00D83185"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  <w:t xml:space="preserve">, воспроизводит стихотворение целиком. На начальном этапе предлагается готовый план - схема, а затем дети сами создают свою схему. </w:t>
      </w:r>
      <w:r w:rsidRPr="00D83185">
        <w:rPr>
          <w:rFonts w:ascii="Times New Roman" w:eastAsia="Times New Roman" w:hAnsi="Times New Roman" w:cs="Times New Roman"/>
          <w:b/>
          <w:iCs/>
          <w:color w:val="111111"/>
          <w:sz w:val="16"/>
          <w:szCs w:val="16"/>
          <w:bdr w:val="none" w:sz="0" w:space="0" w:color="auto" w:frame="1"/>
          <w:lang w:eastAsia="ru-RU"/>
        </w:rPr>
        <w:t xml:space="preserve"> </w:t>
      </w:r>
    </w:p>
    <w:p w:rsidR="00911828" w:rsidRPr="00D83185" w:rsidRDefault="00911828" w:rsidP="00911828">
      <w:pPr>
        <w:rPr>
          <w:sz w:val="16"/>
          <w:szCs w:val="16"/>
        </w:rPr>
      </w:pPr>
      <w:r w:rsidRPr="00D83185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  <w:t xml:space="preserve">         </w:t>
      </w:r>
    </w:p>
    <w:p w:rsidR="00911828" w:rsidRPr="00D83185" w:rsidRDefault="00911828" w:rsidP="00911828">
      <w:pPr>
        <w:rPr>
          <w:sz w:val="16"/>
          <w:szCs w:val="16"/>
        </w:rPr>
      </w:pPr>
      <w:bookmarkStart w:id="0" w:name="_GoBack"/>
      <w:bookmarkEnd w:id="0"/>
    </w:p>
    <w:sectPr w:rsidR="00911828" w:rsidRPr="00D83185" w:rsidSect="00D83185">
      <w:pgSz w:w="16838" w:h="11906" w:orient="landscape"/>
      <w:pgMar w:top="454" w:right="454" w:bottom="454" w:left="45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8F5"/>
    <w:rsid w:val="00732E97"/>
    <w:rsid w:val="00911828"/>
    <w:rsid w:val="00D078F5"/>
    <w:rsid w:val="00D8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2025-02-12T04:53:00Z</dcterms:created>
  <dcterms:modified xsi:type="dcterms:W3CDTF">2025-02-12T05:12:00Z</dcterms:modified>
</cp:coreProperties>
</file>